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05622" w14:textId="77777777" w:rsidR="00D9065C" w:rsidRPr="00B610E3" w:rsidRDefault="00A97B76">
      <w:pPr>
        <w:jc w:val="center"/>
        <w:divId w:val="1625306900"/>
        <w:rPr>
          <w:rFonts w:eastAsia="Times New Roman"/>
          <w:b/>
          <w:bCs/>
        </w:rPr>
      </w:pPr>
      <w:r w:rsidRPr="00B610E3">
        <w:rPr>
          <w:rFonts w:eastAsia="Times New Roman"/>
          <w:b/>
          <w:bCs/>
        </w:rPr>
        <w:t>СООБЩЕНИЕ</w:t>
      </w:r>
    </w:p>
    <w:p w14:paraId="0C6540FA" w14:textId="77777777" w:rsidR="00D9065C" w:rsidRPr="00B610E3" w:rsidRDefault="00A97B76">
      <w:pPr>
        <w:jc w:val="center"/>
        <w:divId w:val="1625306900"/>
        <w:rPr>
          <w:rFonts w:eastAsia="Times New Roman"/>
          <w:b/>
          <w:bCs/>
        </w:rPr>
      </w:pPr>
      <w:r w:rsidRPr="00B610E3">
        <w:rPr>
          <w:rFonts w:eastAsia="Times New Roman"/>
          <w:b/>
          <w:bCs/>
        </w:rPr>
        <w:t xml:space="preserve">О ПРОВЕДЕНИИ ОБЩЕГО СОБРАНИЯ СОБСТВЕННИКОВ ПОМЕЩЕНИЙ МНОГОКВРТИРНОГО ДОМА, РАСПОЛОЖЕННОГО ПО АДРЕСУ: </w:t>
      </w:r>
    </w:p>
    <w:p w14:paraId="237A7C81" w14:textId="77777777" w:rsidR="00D9065C" w:rsidRPr="00B610E3" w:rsidRDefault="00A97B76">
      <w:pPr>
        <w:jc w:val="center"/>
        <w:divId w:val="1625306900"/>
        <w:rPr>
          <w:rFonts w:eastAsia="Times New Roman"/>
          <w:b/>
          <w:bCs/>
        </w:rPr>
      </w:pPr>
      <w:r w:rsidRPr="00B610E3">
        <w:rPr>
          <w:rFonts w:eastAsia="Times New Roman"/>
          <w:b/>
          <w:bCs/>
        </w:rPr>
        <w:t xml:space="preserve">Г. МОСКВА, ПРОСП. ВЕРНАДСКОГО, Д. 92, КОРП. 1 </w:t>
      </w:r>
    </w:p>
    <w:p w14:paraId="2D0737DB" w14:textId="77777777" w:rsidR="00D9065C" w:rsidRPr="004B19C2" w:rsidRDefault="00A97B76" w:rsidP="00B610E3">
      <w:pPr>
        <w:spacing w:after="120"/>
        <w:jc w:val="center"/>
        <w:divId w:val="264844663"/>
        <w:rPr>
          <w:rFonts w:eastAsia="Times New Roman"/>
          <w:sz w:val="28"/>
          <w:szCs w:val="28"/>
        </w:rPr>
      </w:pPr>
      <w:r w:rsidRPr="004B19C2">
        <w:rPr>
          <w:rFonts w:eastAsia="Times New Roman"/>
          <w:sz w:val="28"/>
          <w:szCs w:val="28"/>
        </w:rPr>
        <w:t>Уважаемые собственники!</w:t>
      </w:r>
    </w:p>
    <w:p w14:paraId="08F6A1FB" w14:textId="2C63EB11" w:rsidR="00D9065C" w:rsidRPr="004B19C2" w:rsidRDefault="00A97B76" w:rsidP="00486B75">
      <w:pPr>
        <w:pStyle w:val="a3"/>
        <w:spacing w:after="120"/>
        <w:jc w:val="both"/>
        <w:divId w:val="264844663"/>
        <w:rPr>
          <w:sz w:val="28"/>
          <w:szCs w:val="28"/>
        </w:rPr>
      </w:pPr>
      <w:r w:rsidRPr="004B19C2">
        <w:rPr>
          <w:sz w:val="28"/>
          <w:szCs w:val="28"/>
        </w:rPr>
        <w:t xml:space="preserve">Сообщаем Вам, что в период с </w:t>
      </w:r>
      <w:r w:rsidR="00832817" w:rsidRPr="00832817">
        <w:rPr>
          <w:b/>
          <w:sz w:val="28"/>
          <w:szCs w:val="28"/>
        </w:rPr>
        <w:t>03</w:t>
      </w:r>
      <w:r w:rsidRPr="00790EF1">
        <w:rPr>
          <w:b/>
          <w:sz w:val="28"/>
          <w:szCs w:val="28"/>
        </w:rPr>
        <w:t>.</w:t>
      </w:r>
      <w:r w:rsidR="00832817">
        <w:rPr>
          <w:b/>
          <w:sz w:val="28"/>
          <w:szCs w:val="28"/>
        </w:rPr>
        <w:t>12</w:t>
      </w:r>
      <w:r w:rsidRPr="00790EF1">
        <w:rPr>
          <w:b/>
          <w:sz w:val="28"/>
          <w:szCs w:val="28"/>
        </w:rPr>
        <w:t>.202</w:t>
      </w:r>
      <w:r w:rsidR="00790EF1" w:rsidRPr="00790EF1">
        <w:rPr>
          <w:b/>
          <w:sz w:val="28"/>
          <w:szCs w:val="28"/>
        </w:rPr>
        <w:t>5</w:t>
      </w:r>
      <w:r w:rsidRPr="00790EF1">
        <w:rPr>
          <w:b/>
          <w:sz w:val="28"/>
          <w:szCs w:val="28"/>
        </w:rPr>
        <w:t xml:space="preserve"> по </w:t>
      </w:r>
      <w:r w:rsidR="00832817">
        <w:rPr>
          <w:b/>
          <w:sz w:val="28"/>
          <w:szCs w:val="28"/>
        </w:rPr>
        <w:t>14</w:t>
      </w:r>
      <w:r w:rsidRPr="00790EF1">
        <w:rPr>
          <w:b/>
          <w:sz w:val="28"/>
          <w:szCs w:val="28"/>
        </w:rPr>
        <w:t>.0</w:t>
      </w:r>
      <w:r w:rsidR="00832817">
        <w:rPr>
          <w:b/>
          <w:sz w:val="28"/>
          <w:szCs w:val="28"/>
        </w:rPr>
        <w:t>1</w:t>
      </w:r>
      <w:r w:rsidRPr="00790EF1">
        <w:rPr>
          <w:b/>
          <w:sz w:val="28"/>
          <w:szCs w:val="28"/>
        </w:rPr>
        <w:t>.202</w:t>
      </w:r>
      <w:r w:rsidR="00832817">
        <w:rPr>
          <w:b/>
          <w:sz w:val="28"/>
          <w:szCs w:val="28"/>
        </w:rPr>
        <w:t>6</w:t>
      </w:r>
      <w:r w:rsidRPr="004B19C2">
        <w:rPr>
          <w:sz w:val="28"/>
          <w:szCs w:val="28"/>
        </w:rPr>
        <w:t xml:space="preserve"> будет проводиться общее собрание собственников жилых и нежилых помещений, расположенных в многоквартир</w:t>
      </w:r>
      <w:r w:rsidR="0064485E">
        <w:rPr>
          <w:sz w:val="28"/>
          <w:szCs w:val="28"/>
        </w:rPr>
        <w:t>н</w:t>
      </w:r>
      <w:r w:rsidRPr="004B19C2">
        <w:rPr>
          <w:sz w:val="28"/>
          <w:szCs w:val="28"/>
        </w:rPr>
        <w:t>ом доме, по адресу: г. Москва, просп. Вернадского, д. 92, корп. 1.</w:t>
      </w:r>
    </w:p>
    <w:p w14:paraId="78B0D05B" w14:textId="4DCD56F6" w:rsidR="00D9065C" w:rsidRPr="004B19C2" w:rsidRDefault="00A97B76" w:rsidP="00486B75">
      <w:pPr>
        <w:pStyle w:val="a3"/>
        <w:spacing w:after="120"/>
        <w:jc w:val="both"/>
        <w:divId w:val="264844663"/>
        <w:rPr>
          <w:sz w:val="28"/>
          <w:szCs w:val="28"/>
        </w:rPr>
      </w:pPr>
      <w:r w:rsidRPr="004B19C2">
        <w:rPr>
          <w:sz w:val="28"/>
          <w:szCs w:val="28"/>
        </w:rPr>
        <w:t>Ин</w:t>
      </w:r>
      <w:r w:rsidR="0064485E">
        <w:rPr>
          <w:sz w:val="28"/>
          <w:szCs w:val="28"/>
        </w:rPr>
        <w:t>и</w:t>
      </w:r>
      <w:r w:rsidRPr="004B19C2">
        <w:rPr>
          <w:sz w:val="28"/>
          <w:szCs w:val="28"/>
        </w:rPr>
        <w:t>циаторами собрания являются: правление ТСЖ «Корона-ЭЙР».</w:t>
      </w:r>
    </w:p>
    <w:p w14:paraId="32361969" w14:textId="77777777" w:rsidR="00D9065C" w:rsidRPr="004B19C2" w:rsidRDefault="00A97B76" w:rsidP="00486B75">
      <w:pPr>
        <w:pStyle w:val="a3"/>
        <w:spacing w:after="120"/>
        <w:jc w:val="both"/>
        <w:divId w:val="264844663"/>
        <w:rPr>
          <w:sz w:val="28"/>
          <w:szCs w:val="28"/>
        </w:rPr>
      </w:pPr>
      <w:r w:rsidRPr="004B19C2">
        <w:rPr>
          <w:sz w:val="28"/>
          <w:szCs w:val="28"/>
        </w:rPr>
        <w:t>Форма собрания: посредствам очно-заочного голосования.</w:t>
      </w:r>
    </w:p>
    <w:p w14:paraId="6079AFC7" w14:textId="682EFB4B" w:rsidR="00D9065C" w:rsidRDefault="00A97B76" w:rsidP="00486B75">
      <w:pPr>
        <w:pStyle w:val="a3"/>
        <w:spacing w:after="120"/>
        <w:jc w:val="both"/>
        <w:divId w:val="264844663"/>
        <w:rPr>
          <w:sz w:val="28"/>
          <w:szCs w:val="28"/>
        </w:rPr>
      </w:pPr>
      <w:r w:rsidRPr="004B19C2">
        <w:rPr>
          <w:sz w:val="28"/>
          <w:szCs w:val="28"/>
        </w:rPr>
        <w:t xml:space="preserve">Дата и место проведения очной стадии общего собрания: </w:t>
      </w:r>
      <w:r w:rsidR="00832817" w:rsidRPr="00486B75">
        <w:rPr>
          <w:b/>
          <w:bCs/>
          <w:sz w:val="28"/>
          <w:szCs w:val="28"/>
        </w:rPr>
        <w:t>03</w:t>
      </w:r>
      <w:r w:rsidR="00790EF1" w:rsidRPr="00486B75">
        <w:rPr>
          <w:b/>
          <w:bCs/>
          <w:sz w:val="28"/>
          <w:szCs w:val="28"/>
        </w:rPr>
        <w:t>.</w:t>
      </w:r>
      <w:r w:rsidR="00832817" w:rsidRPr="00486B75">
        <w:rPr>
          <w:b/>
          <w:bCs/>
          <w:sz w:val="28"/>
          <w:szCs w:val="28"/>
        </w:rPr>
        <w:t>12</w:t>
      </w:r>
      <w:r w:rsidR="00790EF1" w:rsidRPr="00486B75">
        <w:rPr>
          <w:b/>
          <w:bCs/>
          <w:sz w:val="28"/>
          <w:szCs w:val="28"/>
        </w:rPr>
        <w:t>.2025</w:t>
      </w:r>
      <w:r w:rsidR="00790EF1" w:rsidRPr="004B19C2">
        <w:rPr>
          <w:sz w:val="28"/>
          <w:szCs w:val="28"/>
        </w:rPr>
        <w:t xml:space="preserve"> </w:t>
      </w:r>
      <w:r w:rsidRPr="004B19C2">
        <w:rPr>
          <w:sz w:val="28"/>
          <w:szCs w:val="28"/>
        </w:rPr>
        <w:t>в 19.</w:t>
      </w:r>
      <w:r w:rsidR="00FF3093">
        <w:rPr>
          <w:sz w:val="28"/>
          <w:szCs w:val="28"/>
        </w:rPr>
        <w:t>3</w:t>
      </w:r>
      <w:r w:rsidRPr="004B19C2">
        <w:rPr>
          <w:sz w:val="28"/>
          <w:szCs w:val="28"/>
        </w:rPr>
        <w:t>0, г. Москва, просп. Вернадского, д. 92, корп. 1 (</w:t>
      </w:r>
      <w:r w:rsidR="00B610E3" w:rsidRPr="004B19C2">
        <w:rPr>
          <w:sz w:val="28"/>
          <w:szCs w:val="28"/>
        </w:rPr>
        <w:t>тех. этаж 3 подъезда</w:t>
      </w:r>
      <w:r w:rsidRPr="004B19C2">
        <w:rPr>
          <w:sz w:val="28"/>
          <w:szCs w:val="28"/>
        </w:rPr>
        <w:t>).</w:t>
      </w:r>
    </w:p>
    <w:p w14:paraId="792D7BF6" w14:textId="77777777" w:rsidR="00FF3093" w:rsidRPr="007A3497" w:rsidRDefault="00FF3093" w:rsidP="00486B75">
      <w:pPr>
        <w:spacing w:after="120"/>
        <w:ind w:firstLine="600"/>
        <w:jc w:val="both"/>
        <w:divId w:val="264844663"/>
        <w:rPr>
          <w:sz w:val="28"/>
          <w:szCs w:val="28"/>
        </w:rPr>
      </w:pPr>
      <w:r>
        <w:rPr>
          <w:sz w:val="28"/>
          <w:szCs w:val="28"/>
        </w:rPr>
        <w:t xml:space="preserve">Время начала и окончания голосования: </w:t>
      </w:r>
      <w:r w:rsidRPr="007A3497">
        <w:rPr>
          <w:sz w:val="28"/>
          <w:szCs w:val="28"/>
        </w:rPr>
        <w:t xml:space="preserve">с </w:t>
      </w:r>
      <w:r w:rsidRPr="00486B75">
        <w:rPr>
          <w:b/>
          <w:bCs/>
          <w:sz w:val="28"/>
          <w:szCs w:val="28"/>
        </w:rPr>
        <w:t>03.12.2025 по 14.01.2026</w:t>
      </w:r>
      <w:r w:rsidRPr="007A3497">
        <w:rPr>
          <w:sz w:val="28"/>
          <w:szCs w:val="28"/>
        </w:rPr>
        <w:t xml:space="preserve"> (до 23.59)</w:t>
      </w:r>
    </w:p>
    <w:p w14:paraId="37594EF1" w14:textId="35546142" w:rsidR="00D9065C" w:rsidRPr="004B19C2" w:rsidRDefault="00A97B76" w:rsidP="00486B75">
      <w:pPr>
        <w:pStyle w:val="a3"/>
        <w:spacing w:after="120"/>
        <w:jc w:val="both"/>
        <w:divId w:val="264844663"/>
        <w:rPr>
          <w:sz w:val="28"/>
          <w:szCs w:val="28"/>
        </w:rPr>
      </w:pPr>
      <w:r w:rsidRPr="004B19C2">
        <w:rPr>
          <w:sz w:val="28"/>
          <w:szCs w:val="28"/>
        </w:rPr>
        <w:t xml:space="preserve">Бланк для голосования (решения участников собрания) необходимо заполнить и сдать по адресу: </w:t>
      </w:r>
      <w:r w:rsidR="00B610E3" w:rsidRPr="004B19C2">
        <w:rPr>
          <w:sz w:val="28"/>
          <w:szCs w:val="28"/>
        </w:rPr>
        <w:t xml:space="preserve">г. Москва, </w:t>
      </w:r>
      <w:proofErr w:type="spellStart"/>
      <w:r w:rsidR="00B610E3" w:rsidRPr="004B19C2">
        <w:rPr>
          <w:sz w:val="28"/>
          <w:szCs w:val="28"/>
        </w:rPr>
        <w:t>пр-кт</w:t>
      </w:r>
      <w:proofErr w:type="spellEnd"/>
      <w:r w:rsidR="00B610E3" w:rsidRPr="004B19C2">
        <w:rPr>
          <w:sz w:val="28"/>
          <w:szCs w:val="28"/>
        </w:rPr>
        <w:t xml:space="preserve"> Вернадского, дом 92, корп. 1 (урны для голосования у консьержей)</w:t>
      </w:r>
      <w:r w:rsidRPr="004B19C2">
        <w:rPr>
          <w:sz w:val="28"/>
          <w:szCs w:val="28"/>
        </w:rPr>
        <w:t xml:space="preserve">, в период с </w:t>
      </w:r>
      <w:r w:rsidR="00832817" w:rsidRPr="00486B75">
        <w:rPr>
          <w:b/>
          <w:bCs/>
          <w:sz w:val="28"/>
          <w:szCs w:val="28"/>
        </w:rPr>
        <w:t>03.12.2025 по 14.01.2026</w:t>
      </w:r>
      <w:r w:rsidR="00832817" w:rsidRPr="004B19C2">
        <w:rPr>
          <w:sz w:val="28"/>
          <w:szCs w:val="28"/>
        </w:rPr>
        <w:t xml:space="preserve"> </w:t>
      </w:r>
      <w:r w:rsidRPr="004B19C2">
        <w:rPr>
          <w:sz w:val="28"/>
          <w:szCs w:val="28"/>
        </w:rPr>
        <w:t>(до 23.59).</w:t>
      </w:r>
    </w:p>
    <w:p w14:paraId="783651BC" w14:textId="77777777" w:rsidR="00D9065C" w:rsidRPr="004B19C2" w:rsidRDefault="00A97B76" w:rsidP="00486B75">
      <w:pPr>
        <w:spacing w:after="120"/>
        <w:jc w:val="both"/>
        <w:divId w:val="1064569063"/>
        <w:rPr>
          <w:rFonts w:eastAsia="Times New Roman"/>
          <w:sz w:val="28"/>
          <w:szCs w:val="28"/>
        </w:rPr>
      </w:pPr>
      <w:r w:rsidRPr="004B19C2">
        <w:rPr>
          <w:rFonts w:eastAsia="Times New Roman"/>
          <w:sz w:val="28"/>
          <w:szCs w:val="28"/>
        </w:rPr>
        <w:t>ПОВЕСТКА ДНЯ СОБРАНИЯ:</w:t>
      </w:r>
    </w:p>
    <w:p w14:paraId="56EA7F7F" w14:textId="722AC5A2" w:rsidR="00D9065C" w:rsidRPr="007A6A8E" w:rsidRDefault="00A97B76" w:rsidP="00486B75">
      <w:pPr>
        <w:pStyle w:val="a4"/>
        <w:numPr>
          <w:ilvl w:val="0"/>
          <w:numId w:val="2"/>
        </w:numPr>
        <w:spacing w:after="120"/>
        <w:jc w:val="both"/>
        <w:rPr>
          <w:rFonts w:eastAsia="Times New Roman"/>
          <w:sz w:val="28"/>
          <w:szCs w:val="28"/>
        </w:rPr>
      </w:pPr>
      <w:r w:rsidRPr="007A6A8E">
        <w:rPr>
          <w:rFonts w:eastAsia="Times New Roman"/>
          <w:sz w:val="28"/>
          <w:szCs w:val="28"/>
        </w:rPr>
        <w:t>Об избрании председателя и секретаря собрания.</w:t>
      </w:r>
    </w:p>
    <w:p w14:paraId="3DC3AF28" w14:textId="758DBA5E" w:rsidR="007A6A8E" w:rsidRDefault="007A6A8E" w:rsidP="00486B75">
      <w:pPr>
        <w:pStyle w:val="a4"/>
        <w:numPr>
          <w:ilvl w:val="0"/>
          <w:numId w:val="2"/>
        </w:numPr>
        <w:spacing w:after="120"/>
        <w:jc w:val="both"/>
        <w:rPr>
          <w:rFonts w:eastAsia="Times New Roman"/>
          <w:sz w:val="28"/>
          <w:szCs w:val="28"/>
        </w:rPr>
      </w:pPr>
      <w:r w:rsidRPr="007A6A8E">
        <w:rPr>
          <w:rFonts w:eastAsia="Times New Roman"/>
          <w:sz w:val="28"/>
          <w:szCs w:val="28"/>
        </w:rPr>
        <w:t>О проведении капитального ремонта</w:t>
      </w:r>
      <w:r w:rsidR="007024BE">
        <w:rPr>
          <w:rFonts w:eastAsia="Times New Roman"/>
          <w:sz w:val="28"/>
          <w:szCs w:val="28"/>
        </w:rPr>
        <w:t xml:space="preserve"> общего имущества в многоквартирном доме</w:t>
      </w:r>
      <w:r w:rsidRPr="007A6A8E">
        <w:rPr>
          <w:rFonts w:eastAsia="Times New Roman"/>
          <w:sz w:val="28"/>
          <w:szCs w:val="28"/>
        </w:rPr>
        <w:t>.</w:t>
      </w:r>
    </w:p>
    <w:p w14:paraId="53F35B3E" w14:textId="7EE5ED2F" w:rsidR="00FF3093" w:rsidRDefault="00FF3093" w:rsidP="00486B75">
      <w:pPr>
        <w:pStyle w:val="a4"/>
        <w:numPr>
          <w:ilvl w:val="0"/>
          <w:numId w:val="2"/>
        </w:numPr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Pr="00FF3093">
        <w:rPr>
          <w:rFonts w:eastAsia="Times New Roman"/>
          <w:sz w:val="28"/>
          <w:szCs w:val="28"/>
        </w:rPr>
        <w:t xml:space="preserve"> пользовании общим имуществом собственников помещений в многоквартирном доме иными лицами, </w:t>
      </w:r>
      <w:r>
        <w:rPr>
          <w:rFonts w:eastAsia="Times New Roman"/>
          <w:sz w:val="28"/>
          <w:szCs w:val="28"/>
        </w:rPr>
        <w:t xml:space="preserve">в целях </w:t>
      </w:r>
      <w:r w:rsidRPr="00FF3093">
        <w:rPr>
          <w:rFonts w:eastAsia="Times New Roman"/>
          <w:sz w:val="28"/>
          <w:szCs w:val="28"/>
        </w:rPr>
        <w:t>установк</w:t>
      </w:r>
      <w:r>
        <w:rPr>
          <w:rFonts w:eastAsia="Times New Roman"/>
          <w:sz w:val="28"/>
          <w:szCs w:val="28"/>
        </w:rPr>
        <w:t>и</w:t>
      </w:r>
      <w:r w:rsidRPr="00FF3093">
        <w:rPr>
          <w:rFonts w:eastAsia="Times New Roman"/>
          <w:sz w:val="28"/>
          <w:szCs w:val="28"/>
        </w:rPr>
        <w:t xml:space="preserve"> и эксплуатаци</w:t>
      </w:r>
      <w:r>
        <w:rPr>
          <w:rFonts w:eastAsia="Times New Roman"/>
          <w:sz w:val="28"/>
          <w:szCs w:val="28"/>
        </w:rPr>
        <w:t>и</w:t>
      </w:r>
      <w:r w:rsidRPr="00FF3093">
        <w:rPr>
          <w:rFonts w:eastAsia="Times New Roman"/>
          <w:sz w:val="28"/>
          <w:szCs w:val="28"/>
        </w:rPr>
        <w:t xml:space="preserve"> рекламных конструкций</w:t>
      </w:r>
      <w:r w:rsidR="00806AF4">
        <w:rPr>
          <w:rFonts w:eastAsia="Times New Roman"/>
          <w:sz w:val="28"/>
          <w:szCs w:val="28"/>
        </w:rPr>
        <w:t xml:space="preserve"> и заключения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соответствующего договора</w:t>
      </w:r>
      <w:r w:rsidR="007024BE">
        <w:rPr>
          <w:rFonts w:eastAsia="Times New Roman"/>
          <w:sz w:val="28"/>
          <w:szCs w:val="28"/>
        </w:rPr>
        <w:t xml:space="preserve"> </w:t>
      </w:r>
      <w:r w:rsidR="007024BE" w:rsidRPr="007024BE">
        <w:rPr>
          <w:rFonts w:eastAsia="Times New Roman"/>
          <w:sz w:val="28"/>
          <w:szCs w:val="28"/>
        </w:rPr>
        <w:t>на установку и эксплуатацию рекламных конструкций</w:t>
      </w:r>
      <w:r>
        <w:rPr>
          <w:rFonts w:eastAsia="Times New Roman"/>
          <w:sz w:val="28"/>
          <w:szCs w:val="28"/>
        </w:rPr>
        <w:t>.</w:t>
      </w:r>
    </w:p>
    <w:p w14:paraId="2A4A59FB" w14:textId="12025227" w:rsidR="00FF3093" w:rsidRDefault="007024BE" w:rsidP="00486B75">
      <w:pPr>
        <w:pStyle w:val="a4"/>
        <w:numPr>
          <w:ilvl w:val="0"/>
          <w:numId w:val="2"/>
        </w:numPr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Pr="007024BE">
        <w:rPr>
          <w:rFonts w:eastAsia="Times New Roman"/>
          <w:sz w:val="28"/>
          <w:szCs w:val="28"/>
        </w:rPr>
        <w:t xml:space="preserve">б определении лиц,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</w:t>
      </w:r>
      <w:r>
        <w:rPr>
          <w:rFonts w:eastAsia="Times New Roman"/>
          <w:sz w:val="28"/>
          <w:szCs w:val="28"/>
        </w:rPr>
        <w:t xml:space="preserve">в целях </w:t>
      </w:r>
      <w:r w:rsidRPr="007024BE">
        <w:rPr>
          <w:rFonts w:eastAsia="Times New Roman"/>
          <w:sz w:val="28"/>
          <w:szCs w:val="28"/>
        </w:rPr>
        <w:t>установк</w:t>
      </w:r>
      <w:r>
        <w:rPr>
          <w:rFonts w:eastAsia="Times New Roman"/>
          <w:sz w:val="28"/>
          <w:szCs w:val="28"/>
        </w:rPr>
        <w:t>и</w:t>
      </w:r>
      <w:r w:rsidRPr="007024BE">
        <w:rPr>
          <w:rFonts w:eastAsia="Times New Roman"/>
          <w:sz w:val="28"/>
          <w:szCs w:val="28"/>
        </w:rPr>
        <w:t xml:space="preserve"> и эксплуатаци</w:t>
      </w:r>
      <w:r>
        <w:rPr>
          <w:rFonts w:eastAsia="Times New Roman"/>
          <w:sz w:val="28"/>
          <w:szCs w:val="28"/>
        </w:rPr>
        <w:t>и</w:t>
      </w:r>
      <w:r w:rsidRPr="007024BE">
        <w:rPr>
          <w:rFonts w:eastAsia="Times New Roman"/>
          <w:sz w:val="28"/>
          <w:szCs w:val="28"/>
        </w:rPr>
        <w:t xml:space="preserve"> рекламных конструкций</w:t>
      </w:r>
      <w:r>
        <w:rPr>
          <w:rFonts w:eastAsia="Times New Roman"/>
          <w:sz w:val="28"/>
          <w:szCs w:val="28"/>
        </w:rPr>
        <w:t>.</w:t>
      </w:r>
    </w:p>
    <w:p w14:paraId="47F2359D" w14:textId="77777777" w:rsidR="00FF3093" w:rsidRPr="007A6A8E" w:rsidRDefault="00FF3093" w:rsidP="00486B75">
      <w:pPr>
        <w:pStyle w:val="a4"/>
        <w:spacing w:after="120"/>
        <w:jc w:val="both"/>
        <w:rPr>
          <w:rFonts w:eastAsia="Times New Roman"/>
          <w:sz w:val="28"/>
          <w:szCs w:val="28"/>
        </w:rPr>
      </w:pPr>
    </w:p>
    <w:p w14:paraId="08756BB1" w14:textId="71B8D2E7" w:rsidR="00B610E3" w:rsidRDefault="00B610E3" w:rsidP="00486B75">
      <w:pPr>
        <w:spacing w:after="120"/>
        <w:jc w:val="both"/>
        <w:rPr>
          <w:rFonts w:eastAsia="Times New Roman"/>
          <w:sz w:val="28"/>
          <w:szCs w:val="28"/>
        </w:rPr>
      </w:pPr>
      <w:r w:rsidRPr="004B19C2">
        <w:rPr>
          <w:rFonts w:eastAsia="Times New Roman"/>
          <w:sz w:val="28"/>
          <w:szCs w:val="28"/>
        </w:rPr>
        <w:t xml:space="preserve">С информацией и материалами, которые будут представлены на данном собрании можно ознакомиться по адресу: г. Москва, </w:t>
      </w:r>
      <w:proofErr w:type="spellStart"/>
      <w:r w:rsidRPr="004B19C2">
        <w:rPr>
          <w:rFonts w:eastAsia="Times New Roman"/>
          <w:sz w:val="28"/>
          <w:szCs w:val="28"/>
        </w:rPr>
        <w:t>пр-кт</w:t>
      </w:r>
      <w:proofErr w:type="spellEnd"/>
      <w:r w:rsidRPr="004B19C2">
        <w:rPr>
          <w:rFonts w:eastAsia="Times New Roman"/>
          <w:sz w:val="28"/>
          <w:szCs w:val="28"/>
        </w:rPr>
        <w:t xml:space="preserve"> Вернадского, дом 92, корп. 1</w:t>
      </w:r>
      <w:r w:rsidR="00630784" w:rsidRPr="004B19C2">
        <w:rPr>
          <w:rFonts w:eastAsia="Times New Roman"/>
          <w:sz w:val="28"/>
          <w:szCs w:val="28"/>
        </w:rPr>
        <w:t xml:space="preserve"> (комната ТСЖ)</w:t>
      </w:r>
      <w:r w:rsidRPr="004B19C2">
        <w:rPr>
          <w:rFonts w:eastAsia="Times New Roman"/>
          <w:sz w:val="28"/>
          <w:szCs w:val="28"/>
        </w:rPr>
        <w:t>, в период с 10:00 - 1</w:t>
      </w:r>
      <w:r w:rsidR="00832817">
        <w:rPr>
          <w:rFonts w:eastAsia="Times New Roman"/>
          <w:sz w:val="28"/>
          <w:szCs w:val="28"/>
        </w:rPr>
        <w:t>5</w:t>
      </w:r>
      <w:r w:rsidRPr="004B19C2">
        <w:rPr>
          <w:rFonts w:eastAsia="Times New Roman"/>
          <w:sz w:val="28"/>
          <w:szCs w:val="28"/>
        </w:rPr>
        <w:t xml:space="preserve">:00 часов в будние дни в период с </w:t>
      </w:r>
      <w:r w:rsidR="00201996" w:rsidRPr="00832817">
        <w:rPr>
          <w:b/>
          <w:sz w:val="28"/>
          <w:szCs w:val="28"/>
        </w:rPr>
        <w:t>03</w:t>
      </w:r>
      <w:r w:rsidR="00201996" w:rsidRPr="00790EF1">
        <w:rPr>
          <w:b/>
          <w:sz w:val="28"/>
          <w:szCs w:val="28"/>
        </w:rPr>
        <w:t>.</w:t>
      </w:r>
      <w:r w:rsidR="00201996">
        <w:rPr>
          <w:b/>
          <w:sz w:val="28"/>
          <w:szCs w:val="28"/>
        </w:rPr>
        <w:t>12</w:t>
      </w:r>
      <w:r w:rsidR="00201996" w:rsidRPr="00790EF1">
        <w:rPr>
          <w:b/>
          <w:sz w:val="28"/>
          <w:szCs w:val="28"/>
        </w:rPr>
        <w:t xml:space="preserve">.2025 по </w:t>
      </w:r>
      <w:r w:rsidR="00201996">
        <w:rPr>
          <w:b/>
          <w:sz w:val="28"/>
          <w:szCs w:val="28"/>
        </w:rPr>
        <w:t>14</w:t>
      </w:r>
      <w:r w:rsidR="00201996" w:rsidRPr="00790EF1">
        <w:rPr>
          <w:b/>
          <w:sz w:val="28"/>
          <w:szCs w:val="28"/>
        </w:rPr>
        <w:t>.0</w:t>
      </w:r>
      <w:r w:rsidR="00201996">
        <w:rPr>
          <w:b/>
          <w:sz w:val="28"/>
          <w:szCs w:val="28"/>
        </w:rPr>
        <w:t>1</w:t>
      </w:r>
      <w:r w:rsidR="00201996" w:rsidRPr="00790EF1">
        <w:rPr>
          <w:b/>
          <w:sz w:val="28"/>
          <w:szCs w:val="28"/>
        </w:rPr>
        <w:t>.202</w:t>
      </w:r>
      <w:r w:rsidR="00201996">
        <w:rPr>
          <w:b/>
          <w:sz w:val="28"/>
          <w:szCs w:val="28"/>
        </w:rPr>
        <w:t>6</w:t>
      </w:r>
      <w:r w:rsidR="00201996" w:rsidRPr="004B19C2">
        <w:rPr>
          <w:sz w:val="28"/>
          <w:szCs w:val="28"/>
        </w:rPr>
        <w:t xml:space="preserve"> </w:t>
      </w:r>
      <w:r w:rsidRPr="004B19C2">
        <w:rPr>
          <w:rFonts w:eastAsia="Times New Roman"/>
          <w:sz w:val="28"/>
          <w:szCs w:val="28"/>
        </w:rPr>
        <w:t>года.</w:t>
      </w:r>
    </w:p>
    <w:p w14:paraId="1BB1078C" w14:textId="77777777" w:rsidR="00B610E3" w:rsidRPr="004B19C2" w:rsidRDefault="00B610E3" w:rsidP="00486B75">
      <w:pPr>
        <w:spacing w:after="120"/>
        <w:jc w:val="both"/>
        <w:rPr>
          <w:rFonts w:eastAsia="Times New Roman"/>
          <w:sz w:val="28"/>
          <w:szCs w:val="28"/>
        </w:rPr>
      </w:pPr>
    </w:p>
    <w:p w14:paraId="717B39B5" w14:textId="77777777" w:rsidR="00B610E3" w:rsidRPr="00B610E3" w:rsidRDefault="00B610E3" w:rsidP="00486B75">
      <w:pPr>
        <w:spacing w:after="120"/>
        <w:jc w:val="both"/>
        <w:rPr>
          <w:rFonts w:eastAsia="Times New Roman"/>
        </w:rPr>
      </w:pPr>
    </w:p>
    <w:p w14:paraId="1F61C945" w14:textId="77777777" w:rsidR="00B610E3" w:rsidRPr="00B610E3" w:rsidRDefault="00B610E3" w:rsidP="00B610E3">
      <w:pPr>
        <w:spacing w:after="120"/>
        <w:rPr>
          <w:rFonts w:eastAsia="Times New Roman"/>
        </w:rPr>
      </w:pPr>
    </w:p>
    <w:p w14:paraId="11420228" w14:textId="4E96ACED" w:rsidR="00A97B76" w:rsidRPr="00B610E3" w:rsidRDefault="00B610E3" w:rsidP="00B610E3">
      <w:pPr>
        <w:spacing w:after="120"/>
        <w:jc w:val="right"/>
        <w:rPr>
          <w:rFonts w:eastAsia="Times New Roman"/>
          <w:b/>
          <w:bCs/>
        </w:rPr>
      </w:pPr>
      <w:r w:rsidRPr="00B610E3">
        <w:rPr>
          <w:rFonts w:eastAsia="Times New Roman"/>
          <w:b/>
          <w:bCs/>
        </w:rPr>
        <w:t>Инициаторы собрания</w:t>
      </w:r>
      <w:r w:rsidR="00A97B76" w:rsidRPr="00B610E3">
        <w:rPr>
          <w:rFonts w:eastAsia="Times New Roman"/>
          <w:b/>
          <w:bCs/>
        </w:rPr>
        <w:t> </w:t>
      </w:r>
    </w:p>
    <w:sectPr w:rsidR="00A97B76" w:rsidRPr="00B610E3">
      <w:pgSz w:w="11907" w:h="16840"/>
      <w:pgMar w:top="680" w:right="1077" w:bottom="1077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15BB6"/>
    <w:multiLevelType w:val="multilevel"/>
    <w:tmpl w:val="25D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EB3071"/>
    <w:multiLevelType w:val="hybridMultilevel"/>
    <w:tmpl w:val="02388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E3"/>
    <w:rsid w:val="00201996"/>
    <w:rsid w:val="003273AC"/>
    <w:rsid w:val="003A261F"/>
    <w:rsid w:val="00486B75"/>
    <w:rsid w:val="004B19C2"/>
    <w:rsid w:val="00630784"/>
    <w:rsid w:val="0064485E"/>
    <w:rsid w:val="007024BE"/>
    <w:rsid w:val="00727485"/>
    <w:rsid w:val="00790EF1"/>
    <w:rsid w:val="007A6A8E"/>
    <w:rsid w:val="00806AF4"/>
    <w:rsid w:val="00832817"/>
    <w:rsid w:val="00A97B76"/>
    <w:rsid w:val="00B610E3"/>
    <w:rsid w:val="00D9065C"/>
    <w:rsid w:val="00E444CC"/>
    <w:rsid w:val="00FE559B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3D369"/>
  <w15:chartTrackingRefBased/>
  <w15:docId w15:val="{069164B5-1D2C-4665-9948-CE11CF98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after="90"/>
      <w:ind w:firstLine="600"/>
    </w:pPr>
  </w:style>
  <w:style w:type="paragraph" w:styleId="a3">
    <w:name w:val="Normal (Web)"/>
    <w:basedOn w:val="a"/>
    <w:uiPriority w:val="99"/>
    <w:semiHidden/>
    <w:unhideWhenUsed/>
    <w:pPr>
      <w:spacing w:after="90"/>
      <w:ind w:firstLine="600"/>
    </w:pPr>
  </w:style>
  <w:style w:type="paragraph" w:customStyle="1" w:styleId="table">
    <w:name w:val="table"/>
    <w:basedOn w:val="a"/>
    <w:pPr>
      <w:spacing w:before="100" w:beforeAutospacing="1" w:after="100" w:afterAutospacing="1"/>
    </w:pPr>
  </w:style>
  <w:style w:type="paragraph" w:customStyle="1" w:styleId="text-r">
    <w:name w:val="text-r"/>
    <w:basedOn w:val="a"/>
    <w:pPr>
      <w:spacing w:before="100" w:beforeAutospacing="1" w:after="100" w:afterAutospacing="1"/>
      <w:jc w:val="right"/>
    </w:pPr>
  </w:style>
  <w:style w:type="paragraph" w:customStyle="1" w:styleId="text-l">
    <w:name w:val="text-l"/>
    <w:basedOn w:val="a"/>
    <w:pPr>
      <w:spacing w:before="100" w:beforeAutospacing="1" w:after="100" w:afterAutospacing="1"/>
    </w:pPr>
  </w:style>
  <w:style w:type="paragraph" w:customStyle="1" w:styleId="text-c">
    <w:name w:val="text-c"/>
    <w:basedOn w:val="a"/>
    <w:pPr>
      <w:spacing w:before="100" w:beforeAutospacing="1" w:after="100" w:afterAutospacing="1"/>
      <w:jc w:val="center"/>
    </w:pPr>
  </w:style>
  <w:style w:type="paragraph" w:customStyle="1" w:styleId="w10">
    <w:name w:val="w10"/>
    <w:basedOn w:val="a"/>
    <w:pPr>
      <w:spacing w:before="100" w:beforeAutospacing="1" w:after="100" w:afterAutospacing="1"/>
    </w:pPr>
  </w:style>
  <w:style w:type="paragraph" w:customStyle="1" w:styleId="w20">
    <w:name w:val="w20"/>
    <w:basedOn w:val="a"/>
    <w:pPr>
      <w:spacing w:before="100" w:beforeAutospacing="1" w:after="100" w:afterAutospacing="1"/>
    </w:pPr>
  </w:style>
  <w:style w:type="paragraph" w:customStyle="1" w:styleId="w30">
    <w:name w:val="w30"/>
    <w:basedOn w:val="a"/>
    <w:pPr>
      <w:spacing w:before="100" w:beforeAutospacing="1" w:after="100" w:afterAutospacing="1"/>
    </w:pPr>
  </w:style>
  <w:style w:type="paragraph" w:customStyle="1" w:styleId="w40">
    <w:name w:val="w40"/>
    <w:basedOn w:val="a"/>
    <w:pPr>
      <w:spacing w:before="100" w:beforeAutospacing="1" w:after="100" w:afterAutospacing="1"/>
    </w:pPr>
  </w:style>
  <w:style w:type="paragraph" w:customStyle="1" w:styleId="w50">
    <w:name w:val="w50"/>
    <w:basedOn w:val="a"/>
    <w:pPr>
      <w:spacing w:before="100" w:beforeAutospacing="1" w:after="100" w:afterAutospacing="1"/>
    </w:pPr>
  </w:style>
  <w:style w:type="paragraph" w:customStyle="1" w:styleId="w60">
    <w:name w:val="w60"/>
    <w:basedOn w:val="a"/>
    <w:pPr>
      <w:spacing w:before="100" w:beforeAutospacing="1" w:after="100" w:afterAutospacing="1"/>
    </w:pPr>
  </w:style>
  <w:style w:type="paragraph" w:customStyle="1" w:styleId="w70">
    <w:name w:val="w70"/>
    <w:basedOn w:val="a"/>
    <w:pPr>
      <w:spacing w:before="100" w:beforeAutospacing="1" w:after="100" w:afterAutospacing="1"/>
    </w:pPr>
  </w:style>
  <w:style w:type="paragraph" w:customStyle="1" w:styleId="w80">
    <w:name w:val="w80"/>
    <w:basedOn w:val="a"/>
    <w:pPr>
      <w:spacing w:before="100" w:beforeAutospacing="1" w:after="100" w:afterAutospacing="1"/>
    </w:pPr>
  </w:style>
  <w:style w:type="paragraph" w:customStyle="1" w:styleId="w90">
    <w:name w:val="w90"/>
    <w:basedOn w:val="a"/>
    <w:pPr>
      <w:spacing w:before="100" w:beforeAutospacing="1" w:after="100" w:afterAutospacing="1"/>
    </w:pPr>
  </w:style>
  <w:style w:type="paragraph" w:customStyle="1" w:styleId="w100">
    <w:name w:val="w100"/>
    <w:basedOn w:val="a"/>
    <w:pPr>
      <w:spacing w:before="100" w:beforeAutospacing="1" w:after="100" w:afterAutospacing="1"/>
    </w:pPr>
  </w:style>
  <w:style w:type="paragraph" w:customStyle="1" w:styleId="w101">
    <w:name w:val="w101"/>
    <w:basedOn w:val="a"/>
    <w:pPr>
      <w:spacing w:after="90"/>
      <w:ind w:firstLine="600"/>
    </w:pPr>
  </w:style>
  <w:style w:type="paragraph" w:customStyle="1" w:styleId="w201">
    <w:name w:val="w201"/>
    <w:basedOn w:val="a"/>
    <w:pPr>
      <w:spacing w:after="90"/>
      <w:ind w:firstLine="600"/>
    </w:pPr>
  </w:style>
  <w:style w:type="paragraph" w:customStyle="1" w:styleId="w301">
    <w:name w:val="w301"/>
    <w:basedOn w:val="a"/>
    <w:pPr>
      <w:spacing w:after="90"/>
      <w:ind w:firstLine="600"/>
    </w:pPr>
  </w:style>
  <w:style w:type="paragraph" w:customStyle="1" w:styleId="w401">
    <w:name w:val="w401"/>
    <w:basedOn w:val="a"/>
    <w:pPr>
      <w:spacing w:after="90"/>
      <w:ind w:firstLine="600"/>
    </w:pPr>
  </w:style>
  <w:style w:type="paragraph" w:customStyle="1" w:styleId="w501">
    <w:name w:val="w501"/>
    <w:basedOn w:val="a"/>
    <w:pPr>
      <w:spacing w:after="90"/>
      <w:ind w:firstLine="600"/>
    </w:pPr>
  </w:style>
  <w:style w:type="paragraph" w:customStyle="1" w:styleId="w601">
    <w:name w:val="w601"/>
    <w:basedOn w:val="a"/>
    <w:pPr>
      <w:spacing w:after="90"/>
      <w:ind w:firstLine="600"/>
    </w:pPr>
  </w:style>
  <w:style w:type="paragraph" w:customStyle="1" w:styleId="w701">
    <w:name w:val="w701"/>
    <w:basedOn w:val="a"/>
    <w:pPr>
      <w:spacing w:after="90"/>
      <w:ind w:firstLine="600"/>
    </w:pPr>
  </w:style>
  <w:style w:type="paragraph" w:customStyle="1" w:styleId="w801">
    <w:name w:val="w801"/>
    <w:basedOn w:val="a"/>
    <w:pPr>
      <w:spacing w:after="90"/>
      <w:ind w:firstLine="600"/>
    </w:pPr>
  </w:style>
  <w:style w:type="paragraph" w:customStyle="1" w:styleId="w901">
    <w:name w:val="w901"/>
    <w:basedOn w:val="a"/>
    <w:pPr>
      <w:spacing w:after="90"/>
      <w:ind w:firstLine="600"/>
    </w:pPr>
  </w:style>
  <w:style w:type="paragraph" w:customStyle="1" w:styleId="w1001">
    <w:name w:val="w1001"/>
    <w:basedOn w:val="a"/>
    <w:pPr>
      <w:spacing w:after="90"/>
      <w:ind w:firstLine="600"/>
    </w:pPr>
  </w:style>
  <w:style w:type="paragraph" w:styleId="a4">
    <w:name w:val="List Paragraph"/>
    <w:basedOn w:val="a"/>
    <w:uiPriority w:val="34"/>
    <w:qFormat/>
    <w:rsid w:val="007A6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152"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873"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663">
      <w:marLeft w:val="0"/>
      <w:marRight w:val="0"/>
      <w:marTop w:val="28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914"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402"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73">
      <w:marLeft w:val="0"/>
      <w:marRight w:val="0"/>
      <w:marTop w:val="5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072"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69063">
      <w:marLeft w:val="0"/>
      <w:marRight w:val="0"/>
      <w:marTop w:val="17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224">
      <w:marLeft w:val="0"/>
      <w:marRight w:val="0"/>
      <w:marTop w:val="17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294"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613"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087"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900">
      <w:marLeft w:val="0"/>
      <w:marRight w:val="0"/>
      <w:marTop w:val="17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971"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416">
      <w:marLeft w:val="0"/>
      <w:marRight w:val="0"/>
      <w:marTop w:val="22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890">
      <w:marLeft w:val="0"/>
      <w:marRight w:val="0"/>
      <w:marTop w:val="22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923"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206">
      <w:marLeft w:val="0"/>
      <w:marRight w:val="0"/>
      <w:marTop w:val="17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Денис Кулеба</dc:creator>
  <cp:keywords/>
  <dc:description/>
  <cp:lastModifiedBy>User</cp:lastModifiedBy>
  <cp:revision>2</cp:revision>
  <cp:lastPrinted>2023-11-10T10:29:00Z</cp:lastPrinted>
  <dcterms:created xsi:type="dcterms:W3CDTF">2025-11-20T11:38:00Z</dcterms:created>
  <dcterms:modified xsi:type="dcterms:W3CDTF">2025-11-20T11:38:00Z</dcterms:modified>
</cp:coreProperties>
</file>